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E895" w14:textId="62FA7957" w:rsidR="00A0582C" w:rsidRDefault="00A0582C" w:rsidP="00A0582C">
      <w:pPr>
        <w:pStyle w:val="Titre"/>
      </w:pPr>
      <w:r>
        <w:t>Jay Murdock</w:t>
      </w:r>
    </w:p>
    <w:p w14:paraId="702C3589" w14:textId="41BB8F0B" w:rsidR="00282227" w:rsidRPr="00282227" w:rsidRDefault="00282227" w:rsidP="00141A4C">
      <w:pPr>
        <w:pStyle w:val="Titre1"/>
        <w:rPr>
          <w:b w:val="0"/>
          <w:bCs/>
          <w:color w:val="1A1A1A" w:themeColor="background1" w:themeShade="1A"/>
        </w:rPr>
      </w:pPr>
      <w:r>
        <w:rPr>
          <w:b w:val="0"/>
          <w:bCs/>
          <w:color w:val="1A1A1A" w:themeColor="background1" w:themeShade="1A"/>
        </w:rPr>
        <w:t xml:space="preserve">1428 </w:t>
      </w:r>
      <w:r w:rsidR="008D2591">
        <w:rPr>
          <w:b w:val="0"/>
          <w:bCs/>
          <w:color w:val="1A1A1A" w:themeColor="background1" w:themeShade="1A"/>
        </w:rPr>
        <w:t>rue bégin/418-378-512</w:t>
      </w:r>
      <w:r w:rsidR="00F130EF">
        <w:rPr>
          <w:b w:val="0"/>
          <w:bCs/>
          <w:color w:val="1A1A1A" w:themeColor="background1" w:themeShade="1A"/>
        </w:rPr>
        <w:t>9</w:t>
      </w:r>
      <w:r w:rsidR="008D2591">
        <w:rPr>
          <w:b w:val="0"/>
          <w:bCs/>
          <w:color w:val="1A1A1A" w:themeColor="background1" w:themeShade="1A"/>
        </w:rPr>
        <w:t>/ murdock.jay55@gmail.com</w:t>
      </w:r>
    </w:p>
    <w:p w14:paraId="76EC8978" w14:textId="1DF45C21" w:rsidR="006270A9" w:rsidRDefault="00282227" w:rsidP="00141A4C">
      <w:pPr>
        <w:pStyle w:val="Titre1"/>
      </w:pPr>
      <w:r>
        <w:t>Objectif</w:t>
      </w:r>
    </w:p>
    <w:p w14:paraId="6B62B57B" w14:textId="63263C88" w:rsidR="006270A9" w:rsidRDefault="005C7CC9">
      <w:r>
        <w:t xml:space="preserve">Acquérir de l’expérience </w:t>
      </w:r>
    </w:p>
    <w:p w14:paraId="0FB104BD" w14:textId="35DC8A4A" w:rsidR="001B29CF" w:rsidRDefault="00496A9B" w:rsidP="005C7CC9">
      <w:pPr>
        <w:pStyle w:val="Titre1"/>
      </w:pPr>
      <w:r>
        <w:t xml:space="preserve">Expérience </w:t>
      </w:r>
    </w:p>
    <w:p w14:paraId="6AB616A6" w14:textId="487B347C" w:rsidR="00496A9B" w:rsidRPr="00845D9E" w:rsidRDefault="00496A9B" w:rsidP="005C7CC9">
      <w:pPr>
        <w:pStyle w:val="Titre1"/>
        <w:rPr>
          <w:b w:val="0"/>
          <w:bCs/>
          <w:color w:val="1A1A1A" w:themeColor="background1" w:themeShade="1A"/>
        </w:rPr>
      </w:pPr>
      <w:r w:rsidRPr="00845D9E">
        <w:rPr>
          <w:b w:val="0"/>
          <w:bCs/>
          <w:color w:val="1A1A1A" w:themeColor="background1" w:themeShade="1A"/>
        </w:rPr>
        <w:t>1 ans commis fruits et légumes/boulangerie au maxi</w:t>
      </w:r>
    </w:p>
    <w:p w14:paraId="49AEC467" w14:textId="101DC879" w:rsidR="00496A9B" w:rsidRDefault="00496A9B" w:rsidP="005C7CC9">
      <w:pPr>
        <w:pStyle w:val="Titre1"/>
        <w:rPr>
          <w:b w:val="0"/>
          <w:bCs/>
          <w:color w:val="1A1A1A" w:themeColor="background1" w:themeShade="1A"/>
        </w:rPr>
      </w:pPr>
      <w:r w:rsidRPr="00845D9E">
        <w:rPr>
          <w:b w:val="0"/>
          <w:bCs/>
          <w:color w:val="1A1A1A" w:themeColor="background1" w:themeShade="1A"/>
        </w:rPr>
        <w:t xml:space="preserve">2 été </w:t>
      </w:r>
      <w:r w:rsidR="00F93D7D" w:rsidRPr="00845D9E">
        <w:rPr>
          <w:b w:val="0"/>
          <w:bCs/>
          <w:color w:val="1A1A1A" w:themeColor="background1" w:themeShade="1A"/>
        </w:rPr>
        <w:t xml:space="preserve">sur la construction </w:t>
      </w:r>
    </w:p>
    <w:p w14:paraId="72D70ECC" w14:textId="77777777" w:rsidR="00845D9E" w:rsidRDefault="00845D9E" w:rsidP="005C7CC9">
      <w:pPr>
        <w:pStyle w:val="Titre1"/>
        <w:rPr>
          <w:b w:val="0"/>
          <w:bCs/>
          <w:color w:val="1A1A1A" w:themeColor="background1" w:themeShade="1A"/>
        </w:rPr>
      </w:pPr>
    </w:p>
    <w:p w14:paraId="13A345B9" w14:textId="7D8A35EA" w:rsidR="00D14335" w:rsidRDefault="00D14335" w:rsidP="005C7CC9">
      <w:pPr>
        <w:pStyle w:val="Titre1"/>
        <w:rPr>
          <w:b w:val="0"/>
          <w:bCs/>
          <w:color w:val="1A1A1A" w:themeColor="background1" w:themeShade="1A"/>
        </w:rPr>
      </w:pPr>
      <w:r>
        <w:rPr>
          <w:b w:val="0"/>
          <w:bCs/>
          <w:color w:val="1A1A1A" w:themeColor="background1" w:themeShade="1A"/>
        </w:rPr>
        <w:t>Compétence</w:t>
      </w:r>
    </w:p>
    <w:p w14:paraId="441A4EC3" w14:textId="0B9B930C" w:rsidR="00D14335" w:rsidRDefault="00D14335" w:rsidP="005C7CC9">
      <w:pPr>
        <w:pStyle w:val="Titre1"/>
        <w:rPr>
          <w:b w:val="0"/>
          <w:bCs/>
          <w:color w:val="1A1A1A" w:themeColor="background1" w:themeShade="1A"/>
        </w:rPr>
      </w:pPr>
      <w:r>
        <w:rPr>
          <w:b w:val="0"/>
          <w:bCs/>
          <w:color w:val="1A1A1A" w:themeColor="background1" w:themeShade="1A"/>
        </w:rPr>
        <w:t>Permis de conduire classe 5</w:t>
      </w:r>
    </w:p>
    <w:p w14:paraId="3C1AEFDD" w14:textId="36A0E65E" w:rsidR="00D14335" w:rsidRPr="00D14335" w:rsidRDefault="00D14335" w:rsidP="005C7CC9">
      <w:pPr>
        <w:pStyle w:val="Titre1"/>
        <w:rPr>
          <w:b w:val="0"/>
          <w:bCs/>
          <w:color w:val="1A1A1A" w:themeColor="background1" w:themeShade="1A"/>
        </w:rPr>
      </w:pPr>
      <w:r>
        <w:rPr>
          <w:b w:val="0"/>
          <w:bCs/>
          <w:color w:val="1A1A1A" w:themeColor="background1" w:themeShade="1A"/>
        </w:rPr>
        <w:t>Jeune trava</w:t>
      </w:r>
      <w:r w:rsidR="00ED624B">
        <w:rPr>
          <w:b w:val="0"/>
          <w:bCs/>
          <w:color w:val="1A1A1A" w:themeColor="background1" w:themeShade="1A"/>
        </w:rPr>
        <w:t>illant</w:t>
      </w:r>
    </w:p>
    <w:p w14:paraId="64C51F52" w14:textId="77777777" w:rsidR="00F93D7D" w:rsidRDefault="00F93D7D" w:rsidP="005C7CC9">
      <w:pPr>
        <w:pStyle w:val="Titre1"/>
      </w:pPr>
    </w:p>
    <w:p w14:paraId="110C85D3" w14:textId="77777777" w:rsidR="00496A9B" w:rsidRPr="00496A9B" w:rsidRDefault="00496A9B" w:rsidP="005C7CC9">
      <w:pPr>
        <w:pStyle w:val="Titre1"/>
        <w:rPr>
          <w:color w:val="1A1A1A" w:themeColor="background1" w:themeShade="1A"/>
        </w:rPr>
      </w:pPr>
    </w:p>
    <w:sectPr w:rsidR="00496A9B" w:rsidRPr="00496A9B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7064" w14:textId="77777777" w:rsidR="00572C34" w:rsidRDefault="00572C34">
      <w:pPr>
        <w:spacing w:after="0"/>
      </w:pPr>
      <w:r>
        <w:separator/>
      </w:r>
    </w:p>
  </w:endnote>
  <w:endnote w:type="continuationSeparator" w:id="0">
    <w:p w14:paraId="68486E89" w14:textId="77777777" w:rsidR="00572C34" w:rsidRDefault="00572C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B46A" w14:textId="77777777"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FAE2" w14:textId="77777777" w:rsidR="00572C34" w:rsidRDefault="00572C34">
      <w:pPr>
        <w:spacing w:after="0"/>
      </w:pPr>
      <w:r>
        <w:separator/>
      </w:r>
    </w:p>
  </w:footnote>
  <w:footnote w:type="continuationSeparator" w:id="0">
    <w:p w14:paraId="7F1E75F9" w14:textId="77777777" w:rsidR="00572C34" w:rsidRDefault="00572C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3310379">
    <w:abstractNumId w:val="9"/>
  </w:num>
  <w:num w:numId="2" w16cid:durableId="939485207">
    <w:abstractNumId w:val="9"/>
    <w:lvlOverride w:ilvl="0">
      <w:startOverride w:val="1"/>
    </w:lvlOverride>
  </w:num>
  <w:num w:numId="3" w16cid:durableId="1938446391">
    <w:abstractNumId w:val="9"/>
    <w:lvlOverride w:ilvl="0">
      <w:startOverride w:val="1"/>
    </w:lvlOverride>
  </w:num>
  <w:num w:numId="4" w16cid:durableId="1894079448">
    <w:abstractNumId w:val="9"/>
    <w:lvlOverride w:ilvl="0">
      <w:startOverride w:val="1"/>
    </w:lvlOverride>
  </w:num>
  <w:num w:numId="5" w16cid:durableId="1914510429">
    <w:abstractNumId w:val="8"/>
  </w:num>
  <w:num w:numId="6" w16cid:durableId="1246718620">
    <w:abstractNumId w:val="7"/>
  </w:num>
  <w:num w:numId="7" w16cid:durableId="630399581">
    <w:abstractNumId w:val="6"/>
  </w:num>
  <w:num w:numId="8" w16cid:durableId="182286444">
    <w:abstractNumId w:val="5"/>
  </w:num>
  <w:num w:numId="9" w16cid:durableId="553977262">
    <w:abstractNumId w:val="4"/>
  </w:num>
  <w:num w:numId="10" w16cid:durableId="1268388811">
    <w:abstractNumId w:val="3"/>
  </w:num>
  <w:num w:numId="11" w16cid:durableId="726491290">
    <w:abstractNumId w:val="2"/>
  </w:num>
  <w:num w:numId="12" w16cid:durableId="1700934137">
    <w:abstractNumId w:val="1"/>
  </w:num>
  <w:num w:numId="13" w16cid:durableId="494298816">
    <w:abstractNumId w:val="0"/>
  </w:num>
  <w:num w:numId="14" w16cid:durableId="1298342450">
    <w:abstractNumId w:val="13"/>
  </w:num>
  <w:num w:numId="15" w16cid:durableId="1242183388">
    <w:abstractNumId w:val="16"/>
  </w:num>
  <w:num w:numId="16" w16cid:durableId="1320813614">
    <w:abstractNumId w:val="12"/>
  </w:num>
  <w:num w:numId="17" w16cid:durableId="491415916">
    <w:abstractNumId w:val="15"/>
  </w:num>
  <w:num w:numId="18" w16cid:durableId="1321350544">
    <w:abstractNumId w:val="10"/>
  </w:num>
  <w:num w:numId="19" w16cid:durableId="1912694911">
    <w:abstractNumId w:val="19"/>
  </w:num>
  <w:num w:numId="20" w16cid:durableId="660041368">
    <w:abstractNumId w:val="17"/>
  </w:num>
  <w:num w:numId="21" w16cid:durableId="2076658417">
    <w:abstractNumId w:val="11"/>
  </w:num>
  <w:num w:numId="22" w16cid:durableId="438184188">
    <w:abstractNumId w:val="14"/>
  </w:num>
  <w:num w:numId="23" w16cid:durableId="8940502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2C"/>
    <w:rsid w:val="000A4F59"/>
    <w:rsid w:val="00141A4C"/>
    <w:rsid w:val="001B29CF"/>
    <w:rsid w:val="001F0C36"/>
    <w:rsid w:val="0028220F"/>
    <w:rsid w:val="00282227"/>
    <w:rsid w:val="00356C14"/>
    <w:rsid w:val="0048171A"/>
    <w:rsid w:val="00496A9B"/>
    <w:rsid w:val="00572C34"/>
    <w:rsid w:val="005C7CC9"/>
    <w:rsid w:val="00617B26"/>
    <w:rsid w:val="006270A9"/>
    <w:rsid w:val="00675956"/>
    <w:rsid w:val="00681034"/>
    <w:rsid w:val="00816216"/>
    <w:rsid w:val="00845D9E"/>
    <w:rsid w:val="0087734B"/>
    <w:rsid w:val="008A5F36"/>
    <w:rsid w:val="008D2591"/>
    <w:rsid w:val="009D5933"/>
    <w:rsid w:val="00A0582C"/>
    <w:rsid w:val="00B766A2"/>
    <w:rsid w:val="00BD768D"/>
    <w:rsid w:val="00BE27A9"/>
    <w:rsid w:val="00C61F8E"/>
    <w:rsid w:val="00CC54F8"/>
    <w:rsid w:val="00D14335"/>
    <w:rsid w:val="00E83E4B"/>
    <w:rsid w:val="00ED624B"/>
    <w:rsid w:val="00F130EF"/>
    <w:rsid w:val="00F9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322F"/>
  <w15:chartTrackingRefBased/>
  <w15:docId w15:val="{DC8C18DA-26AE-F743-A250-BC573F2D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en">
    <w:name w:val="Hyperlink"/>
    <w:basedOn w:val="Policepardfau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0736BFD-E9F3-224A-A41D-6F936AD30D78%7dtf02918880_win32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57A0-0638-45A1-92D5-E7C2A92A84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%7b50736BFD-E9F3-224A-A41D-6F936AD30D78%7dtf02918880_win32.dotx</Template>
  <TotalTime>0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Murdock</dc:creator>
  <cp:keywords/>
  <dc:description/>
  <cp:lastModifiedBy>Jay Murdock</cp:lastModifiedBy>
  <cp:revision>2</cp:revision>
  <dcterms:created xsi:type="dcterms:W3CDTF">2025-11-19T02:53:00Z</dcterms:created>
  <dcterms:modified xsi:type="dcterms:W3CDTF">2025-11-19T02:53:00Z</dcterms:modified>
</cp:coreProperties>
</file>